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70" w:rsidRDefault="00AE7C70" w:rsidP="00AE7C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Чат создан в рамках федерального проекта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ЗдравКонтроль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 для коммуникации жителей с представителями медучреждений при проблемах в получении государственной медицинской помощи.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‼️Находясь в чате, Вы соглашаетесь соблюдать правила чата!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В чат добавлены представители всех медучреждений Республики Мордовия.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Чат работает по принципу «вопрос-ответ». Все уточнения по исходному обращению пишите в личные сообщения представителю медучреждения, ответившему в ленте чата. На вопросы общего характера рекомендовано отвечать в ленте чата! На обращения участников отвечают представители медучреждений с указанием ФИО и должности.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‼️В чате не допускается размещение информации, относящейся к сведениям о состоянии здоровья, включая диагноз, результаты анализов,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медобследования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наличие заболевания, о виде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медвмешательства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его последствиях, результатах оказания медпомощи. Данная информация предоставляется участником чата представителю медучреждения в личных сообщениях.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‼️Администрация чата не рекомендует размещать в ленте чата свои персональные данные! Высылайте их в личные сообщения представителю медучреждения, ответившему на Ваше обращение в ленте чата.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‼️Размещая свои персональные данные при обращении в ленте чата или направляя в личные сообщения ответившему представителю медучреждения, Вы, как участник чата, даёте своё СОГЛАСИЕ на их обработку представителям медучреждений, добавленным в чат.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‼️Обращения могут быть удалены администраторами чата без предупреждения, а участники получить БАН, при размещении в чате</w:t>
      </w:r>
      <w:r>
        <w:rPr>
          <w:rFonts w:ascii="Cambria Math" w:hAnsi="Cambria Math" w:cs="Cambria Math"/>
          <w:color w:val="2C2D2E"/>
          <w:sz w:val="23"/>
          <w:szCs w:val="23"/>
        </w:rPr>
        <w:t>⬇️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обращений не по теме чата;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игнорировании замечаний от администраторов чата;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переписки между участниками;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упоминаний сторонних сервисов и инстанций для решения проблем;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неуважительных высказываний в адрес администраторов чата, представителей медучреждений, органов власти, других участников чата, в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т.ч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в личных сообщениях;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непроверенной информации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фейков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или риторических вопросов;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субъективных оценочных суждений о представителях и работе медучреждений;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нескольких обращений по одному и тому же поводу;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рекламы товаров, изделий, средств и услуг, запрещённых законодательством;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сторонних ссылок на другие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интернет-ресурсы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кроме информации, размещаемой администраторами чата.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 xml:space="preserve">В мерах безопасности чата подозрительные аккаунты, в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т.ч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с названиями на английском языке могут удаляться. В чате работает специальный чат-бот.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Администраторы чата вправе делать скриншоты всех нарушений.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 xml:space="preserve">Чат работает ежедневно с 8.00 до 20.00, кроме воскресенья. В экстренных случаях </w:t>
      </w: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звоните на </w:t>
      </w:r>
      <w:r>
        <w:rPr>
          <w:rFonts w:ascii="Segoe UI Symbol" w:hAnsi="Segoe UI Symbol" w:cs="Segoe UI Symbol"/>
          <w:color w:val="2C2D2E"/>
          <w:sz w:val="23"/>
          <w:szCs w:val="23"/>
        </w:rPr>
        <w:t>☎️</w:t>
      </w:r>
      <w:r>
        <w:rPr>
          <w:rFonts w:ascii="Arial" w:hAnsi="Arial" w:cs="Arial"/>
          <w:color w:val="2C2D2E"/>
          <w:sz w:val="23"/>
          <w:szCs w:val="23"/>
        </w:rPr>
        <w:t>112.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В чате не назначают лечение, не консультируют по заболеваниям, не предоставляют телемедицинские услуги и в чат НЕ добавлена Скорая помощь.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Все обращения в ленту чата представители медучреждений рассматривают в соответствии с действующим законодательством РФ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терпрограммой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ОМС Республики Мордовия, программой госгарантий, стандартами лечения, клиническими рекомендациями, порядками оказания медпомощи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‼️Участникам чата и иным лицам, не являющимися участниками чата, запрещается распространять, предоставлять, копировать, использовать, опубликовывать размещаемые в ленте чате данные, включая персональные данные, на иных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интернет-ресурсах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иных интернет-страницах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Telegram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», а равно осуществлять вышеуказанные действия в целях, отличных от целей ведения настоящего чата. За нарушение - БАН.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‼️Администрация чата не несёт ответственности за действия участников чата и иных лиц, не являющихся участниками чата, по распространению, предоставлению, копированию, использованию, опубликованию размещаемых в чате данных, в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т.ч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. персональных данных, на иных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интернет-ресурсах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иных интернет-страницах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Telegram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», а равно за  осуществление вышеуказанных действий в целях, отличных от целей ведения настоящего чата.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‼️Администрация чата не несёт ответственности за технические сбои в работе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Telegram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Спасибо за соблюдение правил</w:t>
      </w:r>
      <w:r>
        <w:rPr>
          <w:rFonts w:ascii="Segoe UI Symbol" w:hAnsi="Segoe UI Symbol" w:cs="Segoe UI Symbol"/>
          <w:color w:val="2C2D2E"/>
          <w:sz w:val="23"/>
          <w:szCs w:val="23"/>
        </w:rPr>
        <w:t>🙏</w:t>
      </w:r>
      <w:r>
        <w:rPr>
          <w:rFonts w:ascii="Arial" w:hAnsi="Arial" w:cs="Arial"/>
          <w:color w:val="2C2D2E"/>
          <w:sz w:val="23"/>
          <w:szCs w:val="23"/>
        </w:rPr>
        <w:br/>
        <w:t>Будьте здоровы</w:t>
      </w:r>
      <w:r>
        <w:rPr>
          <w:rFonts w:ascii="Segoe UI Symbol" w:hAnsi="Segoe UI Symbol" w:cs="Segoe UI Symbol"/>
          <w:color w:val="2C2D2E"/>
          <w:sz w:val="23"/>
          <w:szCs w:val="23"/>
        </w:rPr>
        <w:t>❤️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Пригласить в чат по ссылке</w:t>
      </w:r>
      <w:r>
        <w:rPr>
          <w:rFonts w:ascii="Cambria Math" w:hAnsi="Cambria Math" w:cs="Cambria Math"/>
          <w:color w:val="2C2D2E"/>
          <w:sz w:val="23"/>
          <w:szCs w:val="23"/>
        </w:rPr>
        <w:t>⬇️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tgtFrame="_blank" w:history="1">
        <w:r>
          <w:rPr>
            <w:rStyle w:val="a4"/>
            <w:rFonts w:ascii="Arial" w:hAnsi="Arial" w:cs="Arial"/>
            <w:sz w:val="23"/>
            <w:szCs w:val="23"/>
          </w:rPr>
          <w:t>https://t.me/+CnbK1WOcABExMTli</w:t>
        </w:r>
      </w:hyperlink>
    </w:p>
    <w:p w:rsidR="00AE7C70" w:rsidRDefault="00AE7C70" w:rsidP="00AE7C7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Канал автора проекта</w:t>
      </w:r>
      <w:r>
        <w:rPr>
          <w:rFonts w:ascii="Cambria Math" w:hAnsi="Cambria Math" w:cs="Cambria Math"/>
          <w:color w:val="2C2D2E"/>
          <w:sz w:val="23"/>
          <w:szCs w:val="23"/>
        </w:rPr>
        <w:t>⬇️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https://t.me/martynovevgueni</w:t>
        </w:r>
      </w:hyperlink>
    </w:p>
    <w:p w:rsidR="00AA7B92" w:rsidRDefault="00AA7B92">
      <w:bookmarkStart w:id="0" w:name="_GoBack"/>
      <w:bookmarkEnd w:id="0"/>
    </w:p>
    <w:sectPr w:rsidR="00AA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70"/>
    <w:rsid w:val="00AA7B92"/>
    <w:rsid w:val="00A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3D1F6-0F3C-4F18-A826-28B36A40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artynovevgueni" TargetMode="External"/><Relationship Id="rId4" Type="http://schemas.openxmlformats.org/officeDocument/2006/relationships/hyperlink" Target="https://t.me/+CnbK1WOcABExMT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2381</dc:creator>
  <cp:keywords/>
  <dc:description/>
  <cp:lastModifiedBy>2381</cp:lastModifiedBy>
  <cp:revision>1</cp:revision>
  <dcterms:created xsi:type="dcterms:W3CDTF">2022-05-24T13:38:00Z</dcterms:created>
  <dcterms:modified xsi:type="dcterms:W3CDTF">2022-05-24T13:38:00Z</dcterms:modified>
</cp:coreProperties>
</file>