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9" w:rsidRPr="005C59B9" w:rsidRDefault="005C59B9" w:rsidP="005C59B9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Порядок и условия приема отдыхающих во время пандемии Covid-19</w:t>
      </w:r>
    </w:p>
    <w:p w:rsidR="005C59B9" w:rsidRPr="005C59B9" w:rsidRDefault="005C59B9" w:rsidP="005C59B9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Порядок и условия приема отдыхающих</w:t>
      </w: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br/>
        <w:t>в санаторий с учетом соблюдения рекомендаций Федеральной службы по надзору в сфере защиты прав потребителей и благополучия человека.</w:t>
      </w:r>
    </w:p>
    <w:p w:rsidR="005C59B9" w:rsidRPr="005C59B9" w:rsidRDefault="005C59B9" w:rsidP="005C59B9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Уважаемые отдыхающие!</w:t>
      </w:r>
    </w:p>
    <w:p w:rsidR="005C59B9" w:rsidRPr="005C59B9" w:rsidRDefault="005C59B9" w:rsidP="005C59B9">
      <w:pPr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В соответствие с Рекомендациями </w:t>
      </w:r>
      <w:proofErr w:type="spell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Роспотребнадзора</w:t>
      </w:r>
      <w:proofErr w:type="spell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по организации работы санаторно-курортных учреждений в условиях сохранения рисков распространения COVID-19:</w:t>
      </w:r>
    </w:p>
    <w:p w:rsidR="005C59B9" w:rsidRPr="005C59B9" w:rsidRDefault="005C59B9" w:rsidP="005C59B9">
      <w:pPr>
        <w:numPr>
          <w:ilvl w:val="0"/>
          <w:numId w:val="1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Прием пациентов в санаторий осуществляется только по </w:t>
      </w: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путевкам</w:t>
      </w:r>
      <w:proofErr w:type="gram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выделенным детскими поликлиниками республики, по месту регистрации.</w:t>
      </w:r>
    </w:p>
    <w:p w:rsidR="005C59B9" w:rsidRPr="005C59B9" w:rsidRDefault="005C59B9" w:rsidP="005C59B9">
      <w:pPr>
        <w:numPr>
          <w:ilvl w:val="0"/>
          <w:numId w:val="1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Обязательно наличие справки или отметки об отсутствии контакта с больными Covid-19 в течение предшествующих 14 дней, выданную медицинской организацией не </w:t>
      </w: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позднее</w:t>
      </w:r>
      <w:proofErr w:type="gram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чем за 3 дня до отъезда.</w:t>
      </w:r>
    </w:p>
    <w:p w:rsidR="005C59B9" w:rsidRPr="005C59B9" w:rsidRDefault="005C59B9" w:rsidP="005C59B9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 xml:space="preserve">Рекомендации по приему, размещению и пребыванию пациентов в ГБУЗ Республики Мордовия «КДС «Сосновый бор» в условиях сохранения рисков распространения новой </w:t>
      </w:r>
      <w:proofErr w:type="spellStart"/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коронавирусной</w:t>
      </w:r>
      <w:proofErr w:type="spellEnd"/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 xml:space="preserve"> инфекции COVID-19</w:t>
      </w:r>
    </w:p>
    <w:p w:rsidR="005C59B9" w:rsidRPr="005C59B9" w:rsidRDefault="005C59B9" w:rsidP="005C59B9">
      <w:pPr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С апреля 2021 года санаторий возобновляют прием пациентов и проведение санаторно-курортного лечения. Прием, размещение и лечение в санатории осуществляется в соответствии с действующими требованиями и рекомендациями </w:t>
      </w:r>
      <w:proofErr w:type="spell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Роспотребнадзора</w:t>
      </w:r>
      <w:proofErr w:type="spell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, в том числе при соблюдении следующих условий: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Прием в санаторий осуществляется на основании документов, предусмотренных требований об особенностях организации оказания медицинской помощи, в том числе при санаторно-курортном лечении;</w:t>
      </w:r>
      <w:proofErr w:type="gramEnd"/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В момент заезда пациенты и сопровождающие их лица </w:t>
      </w: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предоставляют справки</w:t>
      </w:r>
      <w:proofErr w:type="gram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об отсутствии контакта с больными в течение предшествующих 14 дней, выданные медицинской организацией не позднее трех дней до отъезда в санаторий. Прием пациентов, перенесших заболевание, и (или) в случае, если ребенок был в контакте с больным COVID-19, допускаться будет только при наличии медицинского заключения врача об отсутствии медицинских противопоказаний для пребывания в Организации;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В санатории предусмотрена расстановка кроватей в спальных помещениях с соблюдением социальной дистанции 1,5 м;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В санатории пациентам и сопровождающим их лицам необходимо соблюдать требования о минимально безопасной социальной дистанции (1,5 метра) при входе в здание и столовую, в лечебные кабинеты, при </w:t>
      </w: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lastRenderedPageBreak/>
        <w:t>общении с персоналом санатория и между собой, а так же при нахождении в местах общего пользования;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мыть руки с мылом после каждого посещения улицы или туалета, перед посещением столовой; пользоваться индивидуальными полотенцами, чтобы высушить руки;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использовать кожный антисептик для обработки рук, перед входом в столовую и при посещении других мест общего пользования;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пациентами должны использоваться средства индивидуальной защиты (маски) в общественных местах, во время прохождения процедур, термометрии, при выполнении требований лечащего врача и среднего медицинского персонала, а так же при появлении первых симптомов ОРВИ (с учетом смены маски не реже чем 1 раз в 3 часа);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измерение температуры тела пациенту (сопровождающему лицу) проводится при приеме в санаторий; далее ежедневно медицинским персоналом;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пациенты обязаны незамедлительно сообщать медицинским работникам санатория о появлении у них любых признаков инфекционного заболевания или повышения температуры тела.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при выявлении у пациента (или сопровождающего лица) признаков инфекционного заболевания, включая ОРВИ, или повышенной температуры тела в момент заезда на территорию или входа в помещения, в том числе после размещения в период проживания, такому пациенту (в том числе</w:t>
      </w: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br/>
        <w:t>и сопровождающему лицу) запрещается проход и нахождение на территории санатория, размещение в санатории, а уже проживающие по путевкам пациенты незамедлительно изолируются, и</w:t>
      </w:r>
      <w:proofErr w:type="gram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до решения вопроса о госпитализации и </w:t>
      </w: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( </w:t>
      </w:r>
      <w:proofErr w:type="gram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или) выезда из санатория, указанные лица находятся в изоляторе;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при посещении лечебных кабинетов санатория пациенту назначается индивидуальное время для каждой медицинской процедуры. Любые групповые посещения медицинских процедур исключаются;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работникам санатория и/или пациентам лабораторные обследования на новую </w:t>
      </w:r>
      <w:proofErr w:type="spell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коронавирусную</w:t>
      </w:r>
      <w:proofErr w:type="spell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 xml:space="preserve"> инфекцию COVID-19 проводятся по </w:t>
      </w:r>
      <w:proofErr w:type="spell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эпидпоказаниям</w:t>
      </w:r>
      <w:proofErr w:type="spellEnd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;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пациенты до даты окончания смены не должны покидать территорию санатория.</w:t>
      </w:r>
    </w:p>
    <w:p w:rsidR="005C59B9" w:rsidRPr="005C59B9" w:rsidRDefault="005C59B9" w:rsidP="005C59B9">
      <w:pPr>
        <w:numPr>
          <w:ilvl w:val="0"/>
          <w:numId w:val="2"/>
        </w:numPr>
        <w:spacing w:before="100" w:beforeAutospacing="1" w:after="94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В соответствии с Федеральным законом от 23 февраля 2013 г. № 15-ФЗ «Об охране здоровья граждан от воздействия окружающего табачного дыма и последствий потребления табака», </w:t>
      </w: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курение в помещении и на территории санатория запрещено!!!</w:t>
      </w:r>
    </w:p>
    <w:p w:rsidR="005C59B9" w:rsidRPr="005C59B9" w:rsidRDefault="005C59B9" w:rsidP="005C59B9">
      <w:pPr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lastRenderedPageBreak/>
        <w:t>Просим Вас с пониманием отнестись ко всем действующим ограничительным мерам, поскольку это требуется для обеспечения безопасности всех пациентов санатория.</w:t>
      </w:r>
    </w:p>
    <w:p w:rsidR="005C59B9" w:rsidRPr="005C59B9" w:rsidRDefault="005C59B9" w:rsidP="005C59B9">
      <w:pPr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Порядок и условия приема отдыхающих во время пандемии Covid-19 разработаны:</w:t>
      </w:r>
    </w:p>
    <w:p w:rsidR="005C59B9" w:rsidRPr="005C59B9" w:rsidRDefault="005C59B9" w:rsidP="005C59B9">
      <w:pPr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</w:pPr>
      <w:proofErr w:type="gramStart"/>
      <w:r w:rsidRPr="005C59B9">
        <w:rPr>
          <w:rFonts w:ascii="Segoe UI" w:eastAsia="Times New Roman" w:hAnsi="Segoe UI" w:cs="Segoe UI"/>
          <w:color w:val="000000"/>
          <w:spacing w:val="6"/>
          <w:sz w:val="24"/>
          <w:szCs w:val="24"/>
          <w:lang w:eastAsia="ru-RU"/>
        </w:rPr>
        <w:t>На основании внесённых и утверждённых Руководителем Федеральной службы по надзору в сфере защиты прав потребителей и благополучия человека, Главным государственным врачом Российской Федерации А.Ю. Поповой </w:t>
      </w:r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изменений № 1в МР 3.1./2.1.0182-20 «Рекомендации по организации работы санаторно-курортных учреждений в условиях сохранения рисков распространения COVID-19» от 23.06.2020 г. Методические рекомендации МР 3.1./2.1.0197-20 , а так же на основании Санитарно-эпидемиологических правил</w:t>
      </w:r>
      <w:proofErr w:type="gramEnd"/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 xml:space="preserve"> СП 3.1./2.4.3598-20 от 30.06.2020 г. № 16 , с изменениями от 02.12.2020 г.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>коронавирусной</w:t>
      </w:r>
      <w:proofErr w:type="spellEnd"/>
      <w:r w:rsidRPr="005C59B9">
        <w:rPr>
          <w:rFonts w:ascii="Segoe UI" w:eastAsia="Times New Roman" w:hAnsi="Segoe UI" w:cs="Segoe UI"/>
          <w:b/>
          <w:bCs/>
          <w:color w:val="000000"/>
          <w:spacing w:val="6"/>
          <w:sz w:val="24"/>
          <w:szCs w:val="24"/>
          <w:lang w:eastAsia="ru-RU"/>
        </w:rPr>
        <w:t xml:space="preserve"> инфекции (COVID-19).</w:t>
      </w:r>
    </w:p>
    <w:p w:rsidR="0058544C" w:rsidRDefault="0058544C"/>
    <w:sectPr w:rsidR="0058544C" w:rsidSect="0058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3F0"/>
    <w:multiLevelType w:val="multilevel"/>
    <w:tmpl w:val="E05C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55C0E"/>
    <w:multiLevelType w:val="multilevel"/>
    <w:tmpl w:val="3B72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9B9"/>
    <w:rsid w:val="0058544C"/>
    <w:rsid w:val="005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2023-01-10T09:20:00Z</dcterms:created>
  <dcterms:modified xsi:type="dcterms:W3CDTF">2023-01-10T09:20:00Z</dcterms:modified>
</cp:coreProperties>
</file>